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乡村振兴行动—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农副产品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采购表</w:t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tbl>
      <w:tblPr>
        <w:tblStyle w:val="2"/>
        <w:tblW w:w="86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182"/>
        <w:gridCol w:w="1365"/>
        <w:gridCol w:w="1605"/>
        <w:gridCol w:w="1650"/>
        <w:gridCol w:w="1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单位（盖章）：</w:t>
            </w:r>
          </w:p>
        </w:tc>
        <w:tc>
          <w:tcPr>
            <w:tcW w:w="6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购买数量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br w:type="page"/>
      </w:r>
    </w:p>
    <w:p>
      <w:pPr>
        <w:jc w:val="both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帮扶产品信息明细表</w:t>
      </w:r>
    </w:p>
    <w:tbl>
      <w:tblPr>
        <w:tblStyle w:val="2"/>
        <w:tblW w:w="94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635"/>
        <w:gridCol w:w="1215"/>
        <w:gridCol w:w="1110"/>
        <w:gridCol w:w="1140"/>
        <w:gridCol w:w="1102"/>
        <w:gridCol w:w="1110"/>
        <w:gridCol w:w="780"/>
        <w:gridCol w:w="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供货数量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供货价格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零售价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产品资料/详情页图片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有无质量保证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豆皮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250克*2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40元/斤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50元/斤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90170</wp:posOffset>
                  </wp:positionV>
                  <wp:extent cx="629285" cy="528955"/>
                  <wp:effectExtent l="0" t="0" r="18415" b="4445"/>
                  <wp:wrapNone/>
                  <wp:docPr id="2" name="图片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6970395</wp:posOffset>
                  </wp:positionV>
                  <wp:extent cx="968375" cy="714375"/>
                  <wp:effectExtent l="0" t="0" r="3175" b="9525"/>
                  <wp:wrapNone/>
                  <wp:docPr id="3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7865745</wp:posOffset>
                  </wp:positionV>
                  <wp:extent cx="914400" cy="685800"/>
                  <wp:effectExtent l="0" t="0" r="0" b="0"/>
                  <wp:wrapNone/>
                  <wp:docPr id="6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质量上乘，在规定时限内按要求存放，不腐烂不变质，保证安全放心食用。 </w:t>
            </w:r>
          </w:p>
        </w:tc>
        <w:tc>
          <w:tcPr>
            <w:tcW w:w="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具体价格及配送方式，最终由采购方与公司商定。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豆皮棍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50元/斤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60元/斤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107315</wp:posOffset>
                  </wp:positionV>
                  <wp:extent cx="601980" cy="609600"/>
                  <wp:effectExtent l="0" t="0" r="7620" b="0"/>
                  <wp:wrapNone/>
                  <wp:docPr id="5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腐竹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20元/斤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25元/斤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104775</wp:posOffset>
                  </wp:positionV>
                  <wp:extent cx="631825" cy="525145"/>
                  <wp:effectExtent l="0" t="0" r="15875" b="8255"/>
                  <wp:wrapNone/>
                  <wp:docPr id="4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82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千张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15元/袋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20元/袋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76200</wp:posOffset>
                  </wp:positionV>
                  <wp:extent cx="535940" cy="537845"/>
                  <wp:effectExtent l="0" t="0" r="16510" b="14605"/>
                  <wp:wrapNone/>
                  <wp:docPr id="7" name="图片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官庄小云农家黑芝麻粉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30元/瓶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35元/瓶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86995</wp:posOffset>
                  </wp:positionV>
                  <wp:extent cx="551815" cy="514350"/>
                  <wp:effectExtent l="0" t="0" r="635" b="0"/>
                  <wp:wrapNone/>
                  <wp:docPr id="1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官庄小云麻油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58元/瓶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70元/瓶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85090</wp:posOffset>
                  </wp:positionV>
                  <wp:extent cx="551815" cy="495300"/>
                  <wp:effectExtent l="0" t="0" r="635" b="0"/>
                  <wp:wrapNone/>
                  <wp:docPr id="8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同庆佬牌红薯粉丝（一级）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3000盒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65元/盒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70元/盒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85090</wp:posOffset>
                  </wp:positionV>
                  <wp:extent cx="609600" cy="553085"/>
                  <wp:effectExtent l="0" t="0" r="0" b="18415"/>
                  <wp:wrapNone/>
                  <wp:docPr id="9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古法压榨菜籽油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80元/桶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90元/桶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90170</wp:posOffset>
                  </wp:positionV>
                  <wp:extent cx="581660" cy="562610"/>
                  <wp:effectExtent l="0" t="0" r="8890" b="8890"/>
                  <wp:wrapNone/>
                  <wp:docPr id="1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同庆佬豆腐乳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 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15元/瓶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20元/瓶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77470</wp:posOffset>
                  </wp:positionV>
                  <wp:extent cx="619760" cy="531495"/>
                  <wp:effectExtent l="0" t="0" r="8890" b="1905"/>
                  <wp:wrapNone/>
                  <wp:docPr id="11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手工挂面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6元/斤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8元/斤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104140</wp:posOffset>
                  </wp:positionV>
                  <wp:extent cx="605790" cy="448310"/>
                  <wp:effectExtent l="0" t="0" r="3810" b="8890"/>
                  <wp:wrapNone/>
                  <wp:docPr id="12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default" w:ascii="仿宋" w:hAnsi="仿宋" w:eastAsia="仿宋" w:cs="仿宋"/>
          <w:b w:val="0"/>
          <w:bCs w:val="0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538C4480"/>
    <w:rsid w:val="05825F80"/>
    <w:rsid w:val="07596B4A"/>
    <w:rsid w:val="0A3E7253"/>
    <w:rsid w:val="1A3E5F99"/>
    <w:rsid w:val="1C95149B"/>
    <w:rsid w:val="22BF1452"/>
    <w:rsid w:val="237B5717"/>
    <w:rsid w:val="24004F59"/>
    <w:rsid w:val="24BD731C"/>
    <w:rsid w:val="2EC830D0"/>
    <w:rsid w:val="35D32793"/>
    <w:rsid w:val="3AA5646A"/>
    <w:rsid w:val="3D3D4491"/>
    <w:rsid w:val="46E75873"/>
    <w:rsid w:val="538C4480"/>
    <w:rsid w:val="5ACA52BB"/>
    <w:rsid w:val="60B45563"/>
    <w:rsid w:val="7C2D79D7"/>
    <w:rsid w:val="7CE05DF3"/>
    <w:rsid w:val="7E98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885</Words>
  <Characters>992</Characters>
  <Lines>0</Lines>
  <Paragraphs>0</Paragraphs>
  <TotalTime>0</TotalTime>
  <ScaleCrop>false</ScaleCrop>
  <LinksUpToDate>false</LinksUpToDate>
  <CharactersWithSpaces>999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2023-12-19T03:23:00Z</dcterms:created>
  <dc:creator>小彬彬</dc:creator>
  <cp:lastModifiedBy>安徽省食协秘书处</cp:lastModifiedBy>
  <cp:lastPrinted>2023-12-20T07:05:00Z</cp:lastPrinted>
  <dcterms:modified xsi:type="dcterms:W3CDTF">2023-12-28T05:46:05Z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6472F0DFCA444B77A24457D1A705446C_13</vt:lpwstr>
  </property>
</Properties>
</file>